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6B" w:rsidRPr="00686D6B" w:rsidRDefault="00686D6B" w:rsidP="00686D6B">
      <w:pPr>
        <w:spacing w:after="0" w:line="648" w:lineRule="atLeast"/>
        <w:jc w:val="center"/>
        <w:rPr>
          <w:rFonts w:ascii="Arial" w:eastAsia="Times New Roman" w:hAnsi="Arial" w:cs="Arial"/>
          <w:color w:val="202124"/>
          <w:sz w:val="28"/>
          <w:szCs w:val="28"/>
          <w:u w:val="single"/>
          <w:shd w:val="clear" w:color="auto" w:fill="FFFFFF"/>
        </w:rPr>
      </w:pPr>
      <w:r w:rsidRPr="00686D6B">
        <w:rPr>
          <w:rFonts w:ascii="Arial" w:eastAsia="Times New Roman" w:hAnsi="Arial" w:cs="Arial" w:hint="cs"/>
          <w:color w:val="202124"/>
          <w:sz w:val="28"/>
          <w:szCs w:val="28"/>
          <w:u w:val="single"/>
          <w:shd w:val="clear" w:color="auto" w:fill="FFFFFF"/>
          <w:rtl/>
        </w:rPr>
        <w:t>הייתי ילד ולא ילד</w:t>
      </w:r>
    </w:p>
    <w:p w:rsidR="00686D6B" w:rsidRPr="00686D6B" w:rsidRDefault="00686D6B" w:rsidP="00686D6B">
      <w:pPr>
        <w:spacing w:after="0" w:line="300" w:lineRule="atLeast"/>
        <w:rPr>
          <w:rFonts w:ascii="Arial" w:eastAsia="Times New Roman" w:hAnsi="Arial" w:cs="Arial"/>
          <w:color w:val="202124"/>
        </w:rPr>
      </w:pPr>
      <w:r>
        <w:rPr>
          <w:rFonts w:ascii="Arial" w:eastAsia="Times New Roman" w:hAnsi="Arial" w:cs="Arial" w:hint="cs"/>
          <w:color w:val="202124"/>
          <w:shd w:val="clear" w:color="auto" w:fill="FFFFFF"/>
          <w:rtl/>
        </w:rPr>
        <w:t>בחרנו</w:t>
      </w:r>
      <w:r w:rsidRPr="00686D6B">
        <w:rPr>
          <w:rFonts w:ascii="Arial" w:eastAsia="Times New Roman" w:hAnsi="Arial" w:cs="Arial"/>
          <w:color w:val="202124"/>
          <w:shd w:val="clear" w:color="auto" w:fill="FFFFFF"/>
          <w:rtl/>
        </w:rPr>
        <w:t xml:space="preserve"> לעבוד עם עדותו של האיש המדהים אבא נאור. אבא אומר בעדות - הייתי ילד ולא ילד. כי ילדים אמורים ללכת לבית ספר ולשחק עם חברים אבל כשהוא היה בן 10 בערך, פרצה המלחמה ואבא </w:t>
      </w:r>
      <w:bookmarkStart w:id="0" w:name="_GoBack"/>
      <w:bookmarkEnd w:id="0"/>
      <w:r w:rsidRPr="00686D6B">
        <w:rPr>
          <w:rFonts w:ascii="Arial" w:eastAsia="Times New Roman" w:hAnsi="Arial" w:cs="Arial"/>
          <w:color w:val="202124"/>
          <w:shd w:val="clear" w:color="auto" w:fill="FFFFFF"/>
          <w:rtl/>
        </w:rPr>
        <w:t xml:space="preserve">התחיל </w:t>
      </w:r>
      <w:proofErr w:type="spellStart"/>
      <w:r w:rsidRPr="00686D6B">
        <w:rPr>
          <w:rFonts w:ascii="Arial" w:eastAsia="Times New Roman" w:hAnsi="Arial" w:cs="Arial"/>
          <w:color w:val="202124"/>
          <w:shd w:val="clear" w:color="auto" w:fill="FFFFFF"/>
          <w:rtl/>
        </w:rPr>
        <w:t>להכנס</w:t>
      </w:r>
      <w:proofErr w:type="spellEnd"/>
      <w:r w:rsidRPr="00686D6B">
        <w:rPr>
          <w:rFonts w:ascii="Arial" w:eastAsia="Times New Roman" w:hAnsi="Arial" w:cs="Arial"/>
          <w:color w:val="202124"/>
          <w:shd w:val="clear" w:color="auto" w:fill="FFFFFF"/>
          <w:rtl/>
        </w:rPr>
        <w:t xml:space="preserve"> לעולם שבו אין בית ספר, יש גופות ברחובות והבנה שהוא צריך להגן על עצמו ועל משפחתו</w:t>
      </w:r>
      <w:r w:rsidRPr="00686D6B">
        <w:rPr>
          <w:rFonts w:ascii="Arial" w:eastAsia="Times New Roman" w:hAnsi="Arial" w:cs="Arial"/>
          <w:color w:val="202124"/>
          <w:shd w:val="clear" w:color="auto" w:fill="FFFFFF"/>
        </w:rPr>
        <w:t xml:space="preserve">. </w:t>
      </w:r>
      <w:r w:rsidRPr="00686D6B">
        <w:rPr>
          <w:rFonts w:ascii="Arial" w:eastAsia="Times New Roman" w:hAnsi="Arial" w:cs="Arial"/>
          <w:color w:val="202124"/>
          <w:shd w:val="clear" w:color="auto" w:fill="FFFFFF"/>
          <w:rtl/>
        </w:rPr>
        <w:t>אבא נולד ב-1928 בעיר קובנה בליטא למשפחה מסורתית בת חמש נפשות. ב1941, חודשיים לאחר הפלישה הגרמנית, הוקם גטו קובנה והמשפחה נכלאה בו. בגטו הוציאו להרוג את אחיו הגדול, שהיה אז בן 14, מכיוון שגנב אוכל. גם אבא היה הולך לגנוב אוכל, כי לא הייתה ברירה. ילדים בגטו לקחו חלק בעולם שצריך להיות רק של מבוגרים הם היו עוזרים למחתרת בהעברת ידיעות מודיעיניות וגם מצטרפים מדי פעם לפעולות של המחתרת</w:t>
      </w:r>
      <w:r w:rsidRPr="00686D6B">
        <w:rPr>
          <w:rFonts w:ascii="Arial" w:eastAsia="Times New Roman" w:hAnsi="Arial" w:cs="Arial"/>
          <w:color w:val="202124"/>
          <w:shd w:val="clear" w:color="auto" w:fill="FFFFFF"/>
        </w:rPr>
        <w:t>.</w:t>
      </w:r>
    </w:p>
    <w:p w:rsidR="00686D6B" w:rsidRPr="00686D6B" w:rsidRDefault="00686D6B" w:rsidP="00686D6B">
      <w:pPr>
        <w:shd w:val="clear" w:color="auto" w:fill="FFFFFF"/>
        <w:spacing w:after="0" w:line="300" w:lineRule="atLeast"/>
        <w:rPr>
          <w:rFonts w:ascii="Arial" w:eastAsia="Times New Roman" w:hAnsi="Arial" w:cs="Arial"/>
          <w:color w:val="202124"/>
        </w:rPr>
      </w:pPr>
      <w:r w:rsidRPr="00686D6B">
        <w:rPr>
          <w:rFonts w:ascii="Arial" w:eastAsia="Times New Roman" w:hAnsi="Arial" w:cs="Arial"/>
          <w:color w:val="202124"/>
          <w:rtl/>
        </w:rPr>
        <w:t xml:space="preserve">מאוחר יותר ב-1941 הגטו חוסל באקציה שבה הוצאו להורג כעשרת אלפים בני אדם כולל בני משפחתו של אבא - סבא שלו דודים ודודות שלו. המשפחה שלו עברה למחנה אחר שבו הפרידו את משפחתו. את </w:t>
      </w:r>
      <w:proofErr w:type="spellStart"/>
      <w:r w:rsidRPr="00686D6B">
        <w:rPr>
          <w:rFonts w:ascii="Arial" w:eastAsia="Times New Roman" w:hAnsi="Arial" w:cs="Arial"/>
          <w:color w:val="202124"/>
          <w:rtl/>
        </w:rPr>
        <w:t>אמא</w:t>
      </w:r>
      <w:proofErr w:type="spellEnd"/>
      <w:r w:rsidRPr="00686D6B">
        <w:rPr>
          <w:rFonts w:ascii="Arial" w:eastAsia="Times New Roman" w:hAnsi="Arial" w:cs="Arial"/>
          <w:color w:val="202124"/>
          <w:rtl/>
        </w:rPr>
        <w:t xml:space="preserve"> שלו ואת אחיו הקטן של חולה אושוויץ והוא כבר הבין שהוא לא יראה אותם יותר</w:t>
      </w:r>
      <w:r w:rsidRPr="00686D6B">
        <w:rPr>
          <w:rFonts w:ascii="Arial" w:eastAsia="Times New Roman" w:hAnsi="Arial" w:cs="Arial"/>
          <w:color w:val="202124"/>
        </w:rPr>
        <w:t>.</w:t>
      </w:r>
    </w:p>
    <w:p w:rsidR="00686D6B" w:rsidRPr="00686D6B" w:rsidRDefault="00686D6B" w:rsidP="00686D6B">
      <w:pPr>
        <w:shd w:val="clear" w:color="auto" w:fill="FFFFFF"/>
        <w:spacing w:after="0" w:line="300" w:lineRule="atLeast"/>
        <w:rPr>
          <w:rFonts w:ascii="Arial" w:eastAsia="Times New Roman" w:hAnsi="Arial" w:cs="Arial"/>
          <w:color w:val="202124"/>
        </w:rPr>
      </w:pPr>
      <w:r w:rsidRPr="00686D6B">
        <w:rPr>
          <w:rFonts w:ascii="Arial" w:eastAsia="Times New Roman" w:hAnsi="Arial" w:cs="Arial"/>
          <w:color w:val="202124"/>
          <w:rtl/>
        </w:rPr>
        <w:t>אבא נאור ואביו נשלחו כל אחד מהם למחנה עבודה בכפייה אחר</w:t>
      </w:r>
      <w:r w:rsidRPr="00686D6B">
        <w:rPr>
          <w:rFonts w:ascii="Arial" w:eastAsia="Times New Roman" w:hAnsi="Arial" w:cs="Arial"/>
          <w:color w:val="202124"/>
        </w:rPr>
        <w:t>.</w:t>
      </w:r>
    </w:p>
    <w:p w:rsidR="00686D6B" w:rsidRPr="00686D6B" w:rsidRDefault="00686D6B" w:rsidP="00686D6B">
      <w:pPr>
        <w:shd w:val="clear" w:color="auto" w:fill="FFFFFF"/>
        <w:spacing w:after="0" w:line="300" w:lineRule="atLeast"/>
        <w:rPr>
          <w:rFonts w:ascii="Arial" w:eastAsia="Times New Roman" w:hAnsi="Arial" w:cs="Arial"/>
          <w:color w:val="202124"/>
        </w:rPr>
      </w:pPr>
      <w:r w:rsidRPr="00686D6B">
        <w:rPr>
          <w:rFonts w:ascii="Arial" w:eastAsia="Times New Roman" w:hAnsi="Arial" w:cs="Arial"/>
          <w:color w:val="202124"/>
          <w:rtl/>
        </w:rPr>
        <w:t>ב 1945 בסוף המלחמה התקיימה צעדת מוות שבה אבא נאור ואנשים נוספים מהמחנה צעדו לעבר מותם במחנה השמדה. רבים מתו בדרך מכיוון שהם הלכו הרבה מאוד ימים בלי אוכל ובלי מים. יום אחד, הם הלכו לישון וכשהם קמו בבוקר הגרמנים כבר לא היו שם. הם מצאו במקומם חיילים אמריקאים ששחררו אותם. זה היה סוף המלחמה</w:t>
      </w:r>
      <w:r w:rsidRPr="00686D6B">
        <w:rPr>
          <w:rFonts w:ascii="Arial" w:eastAsia="Times New Roman" w:hAnsi="Arial" w:cs="Arial"/>
          <w:color w:val="202124"/>
        </w:rPr>
        <w:t>.</w:t>
      </w:r>
    </w:p>
    <w:p w:rsidR="00686D6B" w:rsidRPr="00686D6B" w:rsidRDefault="00686D6B" w:rsidP="00686D6B">
      <w:pPr>
        <w:shd w:val="clear" w:color="auto" w:fill="FFFFFF"/>
        <w:spacing w:after="0" w:line="300" w:lineRule="atLeast"/>
        <w:rPr>
          <w:rFonts w:ascii="Arial" w:eastAsia="Times New Roman" w:hAnsi="Arial" w:cs="Arial"/>
          <w:color w:val="202124"/>
        </w:rPr>
      </w:pPr>
      <w:r w:rsidRPr="00686D6B">
        <w:rPr>
          <w:rFonts w:ascii="Arial" w:eastAsia="Times New Roman" w:hAnsi="Arial" w:cs="Arial"/>
          <w:color w:val="202124"/>
          <w:rtl/>
        </w:rPr>
        <w:t>ב-1946 עלה לארץ בספינת מעפילים וגורה של ידי הבריטים למחנה בקפריסין ב-1947 הוא כן הצליח לעלות לארץ או לחם מלחמת העצמאות ולימים אתחיל לעבוד במוסד והשתתף במבצע משה להעלאת יהודי אתיופיה לארץ אבא רואה בזה זכות גדולה</w:t>
      </w:r>
      <w:r w:rsidRPr="00686D6B">
        <w:rPr>
          <w:rFonts w:ascii="Arial" w:eastAsia="Times New Roman" w:hAnsi="Arial" w:cs="Arial"/>
          <w:color w:val="202124"/>
        </w:rPr>
        <w:t>.</w:t>
      </w:r>
    </w:p>
    <w:p w:rsidR="00686D6B" w:rsidRPr="00686D6B" w:rsidRDefault="00686D6B" w:rsidP="00686D6B">
      <w:pPr>
        <w:shd w:val="clear" w:color="auto" w:fill="FFFFFF"/>
        <w:spacing w:after="0" w:line="300" w:lineRule="atLeast"/>
        <w:rPr>
          <w:rFonts w:ascii="Arial" w:eastAsia="Times New Roman" w:hAnsi="Arial" w:cs="Arial"/>
          <w:color w:val="202124"/>
        </w:rPr>
      </w:pPr>
      <w:r w:rsidRPr="00686D6B">
        <w:rPr>
          <w:rFonts w:ascii="Arial" w:eastAsia="Times New Roman" w:hAnsi="Arial" w:cs="Arial"/>
          <w:color w:val="202124"/>
          <w:rtl/>
        </w:rPr>
        <w:t>לאבא נאור בן, בת, חמישה נכדים ושמונה נינים, בהם הוא רואה ניצחון אישי על היטלר</w:t>
      </w:r>
      <w:r w:rsidRPr="00686D6B">
        <w:rPr>
          <w:rFonts w:ascii="Arial" w:eastAsia="Times New Roman" w:hAnsi="Arial" w:cs="Arial"/>
          <w:color w:val="202124"/>
        </w:rPr>
        <w:t xml:space="preserve">. </w:t>
      </w:r>
    </w:p>
    <w:p w:rsidR="00145061" w:rsidRPr="00686D6B" w:rsidRDefault="00145061" w:rsidP="00686D6B"/>
    <w:sectPr w:rsidR="00145061" w:rsidRPr="00686D6B" w:rsidSect="00F536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6B"/>
    <w:rsid w:val="00145061"/>
    <w:rsid w:val="003748F4"/>
    <w:rsid w:val="00686D6B"/>
    <w:rsid w:val="006E3A73"/>
    <w:rsid w:val="00F53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F459F-77B2-4793-B86F-E2CA5D9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964">
      <w:bodyDiv w:val="1"/>
      <w:marLeft w:val="0"/>
      <w:marRight w:val="0"/>
      <w:marTop w:val="0"/>
      <w:marBottom w:val="0"/>
      <w:divBdr>
        <w:top w:val="none" w:sz="0" w:space="0" w:color="auto"/>
        <w:left w:val="none" w:sz="0" w:space="0" w:color="auto"/>
        <w:bottom w:val="none" w:sz="0" w:space="0" w:color="auto"/>
        <w:right w:val="none" w:sz="0" w:space="0" w:color="auto"/>
      </w:divBdr>
      <w:divsChild>
        <w:div w:id="1188063216">
          <w:marLeft w:val="0"/>
          <w:marRight w:val="0"/>
          <w:marTop w:val="0"/>
          <w:marBottom w:val="0"/>
          <w:divBdr>
            <w:top w:val="none" w:sz="0" w:space="0" w:color="auto"/>
            <w:left w:val="none" w:sz="0" w:space="0" w:color="auto"/>
            <w:bottom w:val="none" w:sz="0" w:space="0" w:color="auto"/>
            <w:right w:val="none" w:sz="0" w:space="0" w:color="auto"/>
          </w:divBdr>
          <w:divsChild>
            <w:div w:id="177080566">
              <w:marLeft w:val="0"/>
              <w:marRight w:val="0"/>
              <w:marTop w:val="0"/>
              <w:marBottom w:val="0"/>
              <w:divBdr>
                <w:top w:val="none" w:sz="0" w:space="0" w:color="auto"/>
                <w:left w:val="none" w:sz="0" w:space="0" w:color="auto"/>
                <w:bottom w:val="none" w:sz="0" w:space="0" w:color="auto"/>
                <w:right w:val="none" w:sz="0" w:space="0" w:color="auto"/>
              </w:divBdr>
            </w:div>
          </w:divsChild>
        </w:div>
        <w:div w:id="791822871">
          <w:marLeft w:val="0"/>
          <w:marRight w:val="0"/>
          <w:marTop w:val="180"/>
          <w:marBottom w:val="0"/>
          <w:divBdr>
            <w:top w:val="none" w:sz="0" w:space="0" w:color="auto"/>
            <w:left w:val="none" w:sz="0" w:space="0" w:color="auto"/>
            <w:bottom w:val="none" w:sz="0" w:space="0" w:color="auto"/>
            <w:right w:val="none" w:sz="0" w:space="0" w:color="auto"/>
          </w:divBdr>
          <w:divsChild>
            <w:div w:id="3869309">
              <w:marLeft w:val="0"/>
              <w:marRight w:val="0"/>
              <w:marTop w:val="0"/>
              <w:marBottom w:val="0"/>
              <w:divBdr>
                <w:top w:val="none" w:sz="0" w:space="0" w:color="auto"/>
                <w:left w:val="none" w:sz="0" w:space="0" w:color="auto"/>
                <w:bottom w:val="none" w:sz="0" w:space="0" w:color="auto"/>
                <w:right w:val="none" w:sz="0" w:space="0" w:color="auto"/>
              </w:divBdr>
            </w:div>
            <w:div w:id="2050252789">
              <w:marLeft w:val="0"/>
              <w:marRight w:val="0"/>
              <w:marTop w:val="0"/>
              <w:marBottom w:val="0"/>
              <w:divBdr>
                <w:top w:val="none" w:sz="0" w:space="0" w:color="auto"/>
                <w:left w:val="none" w:sz="0" w:space="0" w:color="auto"/>
                <w:bottom w:val="none" w:sz="0" w:space="0" w:color="auto"/>
                <w:right w:val="none" w:sz="0" w:space="0" w:color="auto"/>
              </w:divBdr>
            </w:div>
            <w:div w:id="1716419379">
              <w:marLeft w:val="0"/>
              <w:marRight w:val="0"/>
              <w:marTop w:val="0"/>
              <w:marBottom w:val="0"/>
              <w:divBdr>
                <w:top w:val="none" w:sz="0" w:space="0" w:color="auto"/>
                <w:left w:val="none" w:sz="0" w:space="0" w:color="auto"/>
                <w:bottom w:val="none" w:sz="0" w:space="0" w:color="auto"/>
                <w:right w:val="none" w:sz="0" w:space="0" w:color="auto"/>
              </w:divBdr>
            </w:div>
            <w:div w:id="91437761">
              <w:marLeft w:val="0"/>
              <w:marRight w:val="0"/>
              <w:marTop w:val="0"/>
              <w:marBottom w:val="0"/>
              <w:divBdr>
                <w:top w:val="none" w:sz="0" w:space="0" w:color="auto"/>
                <w:left w:val="none" w:sz="0" w:space="0" w:color="auto"/>
                <w:bottom w:val="none" w:sz="0" w:space="0" w:color="auto"/>
                <w:right w:val="none" w:sz="0" w:space="0" w:color="auto"/>
              </w:divBdr>
            </w:div>
            <w:div w:id="621107847">
              <w:marLeft w:val="0"/>
              <w:marRight w:val="0"/>
              <w:marTop w:val="0"/>
              <w:marBottom w:val="0"/>
              <w:divBdr>
                <w:top w:val="none" w:sz="0" w:space="0" w:color="auto"/>
                <w:left w:val="none" w:sz="0" w:space="0" w:color="auto"/>
                <w:bottom w:val="none" w:sz="0" w:space="0" w:color="auto"/>
                <w:right w:val="none" w:sz="0" w:space="0" w:color="auto"/>
              </w:divBdr>
            </w:div>
            <w:div w:id="923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1254</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 Snir</dc:creator>
  <cp:keywords/>
  <dc:description/>
  <cp:lastModifiedBy>Pini Snir</cp:lastModifiedBy>
  <cp:revision>2</cp:revision>
  <dcterms:created xsi:type="dcterms:W3CDTF">2023-04-04T15:36:00Z</dcterms:created>
  <dcterms:modified xsi:type="dcterms:W3CDTF">2023-04-06T17:35:00Z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802cff244e212dec49547cc70215415dbb0e40e36836ffbf21736433071b2943</vt:lpwstr>
  </property>
</Properties>
</file>