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DC747" w14:textId="45C084CC" w:rsidR="00B058EA" w:rsidRPr="00B058EA" w:rsidRDefault="00B058EA" w:rsidP="00B058EA">
      <w:pPr>
        <w:bidi/>
        <w:spacing w:line="360" w:lineRule="auto"/>
        <w:jc w:val="center"/>
        <w:rPr>
          <w:bCs/>
          <w:sz w:val="28"/>
          <w:szCs w:val="28"/>
          <w:u w:val="single"/>
        </w:rPr>
      </w:pPr>
      <w:r w:rsidRPr="00B058EA">
        <w:rPr>
          <w:bCs/>
          <w:sz w:val="28"/>
          <w:szCs w:val="28"/>
          <w:u w:val="single"/>
          <w:rtl/>
        </w:rPr>
        <w:t>תקציר</w:t>
      </w:r>
      <w:r w:rsidRPr="00B058EA">
        <w:rPr>
          <w:rFonts w:hint="cs"/>
          <w:bCs/>
          <w:sz w:val="28"/>
          <w:szCs w:val="28"/>
          <w:u w:val="single"/>
          <w:rtl/>
        </w:rPr>
        <w:t xml:space="preserve"> העדות</w:t>
      </w:r>
    </w:p>
    <w:p w14:paraId="53B9E3B3" w14:textId="77777777" w:rsidR="00B058EA" w:rsidRPr="00B058EA" w:rsidRDefault="00B058EA" w:rsidP="00B058EA">
      <w:pPr>
        <w:bidi/>
        <w:spacing w:line="360" w:lineRule="auto"/>
        <w:jc w:val="both"/>
        <w:rPr>
          <w:b/>
          <w:sz w:val="24"/>
          <w:szCs w:val="24"/>
        </w:rPr>
      </w:pPr>
      <w:r w:rsidRPr="00B058EA">
        <w:rPr>
          <w:b/>
          <w:sz w:val="24"/>
          <w:szCs w:val="24"/>
          <w:rtl/>
        </w:rPr>
        <w:t>פטר ארבן היה כדורגלן יהודי, ששיחק בליגת הכדורגל בגטו טרזינשטאט ושרד את השואה.</w:t>
      </w:r>
    </w:p>
    <w:p w14:paraId="33DA7F9D" w14:textId="77777777" w:rsidR="00B058EA" w:rsidRPr="00B058EA" w:rsidRDefault="00B058EA" w:rsidP="00B058EA">
      <w:pPr>
        <w:bidi/>
        <w:spacing w:line="360" w:lineRule="auto"/>
        <w:jc w:val="both"/>
        <w:rPr>
          <w:b/>
          <w:sz w:val="24"/>
          <w:szCs w:val="24"/>
        </w:rPr>
      </w:pPr>
      <w:r w:rsidRPr="00B058EA">
        <w:rPr>
          <w:b/>
          <w:sz w:val="24"/>
          <w:szCs w:val="24"/>
          <w:rtl/>
        </w:rPr>
        <w:t>ארבן נולד במורבסקה אוסטרבה שבצ'כוסלובקיה בשם פטר אייזנברג. בנם של קלרה אייזנברג וארתור אייזנברג.</w:t>
      </w:r>
    </w:p>
    <w:p w14:paraId="22AB946E" w14:textId="77777777" w:rsidR="00B058EA" w:rsidRPr="00B058EA" w:rsidRDefault="00B058EA" w:rsidP="00B058EA">
      <w:pPr>
        <w:bidi/>
        <w:spacing w:line="360" w:lineRule="auto"/>
        <w:jc w:val="both"/>
        <w:rPr>
          <w:b/>
          <w:sz w:val="24"/>
          <w:szCs w:val="24"/>
        </w:rPr>
      </w:pPr>
      <w:r w:rsidRPr="00B058EA">
        <w:rPr>
          <w:b/>
          <w:sz w:val="24"/>
          <w:szCs w:val="24"/>
          <w:rtl/>
        </w:rPr>
        <w:t>ארבן, שהיה ספורטאי מגיל צעיר, עסק בסקי, הוקי קרח, אתלטיקה וכדורגל. היה פעיל מנעוריו בתנועה הנוער הציונית "בלאו וייס".</w:t>
      </w:r>
    </w:p>
    <w:p w14:paraId="1FDCE59D" w14:textId="77777777" w:rsidR="00B058EA" w:rsidRPr="00B058EA" w:rsidRDefault="00B058EA" w:rsidP="00B058EA">
      <w:pPr>
        <w:bidi/>
        <w:spacing w:line="360" w:lineRule="auto"/>
        <w:jc w:val="both"/>
        <w:rPr>
          <w:b/>
          <w:sz w:val="24"/>
          <w:szCs w:val="24"/>
        </w:rPr>
      </w:pPr>
      <w:r w:rsidRPr="00B058EA">
        <w:rPr>
          <w:b/>
          <w:sz w:val="24"/>
          <w:szCs w:val="24"/>
          <w:rtl/>
        </w:rPr>
        <w:t>בתקופת השואה עבר חמישה מחנות ושרד את כולם: טרזינשטאט, אושוויץ, בירקנאו, מאוטהאוזן וגוזן</w:t>
      </w:r>
      <w:r w:rsidRPr="00B058EA">
        <w:rPr>
          <w:b/>
          <w:sz w:val="24"/>
          <w:szCs w:val="24"/>
        </w:rPr>
        <w:t xml:space="preserve">. </w:t>
      </w:r>
    </w:p>
    <w:p w14:paraId="4E773A77" w14:textId="77777777" w:rsidR="00B058EA" w:rsidRPr="00B058EA" w:rsidRDefault="00B058EA" w:rsidP="00B058EA">
      <w:pPr>
        <w:bidi/>
        <w:spacing w:line="360" w:lineRule="auto"/>
        <w:jc w:val="both"/>
        <w:rPr>
          <w:b/>
          <w:sz w:val="24"/>
          <w:szCs w:val="24"/>
        </w:rPr>
      </w:pPr>
      <w:r w:rsidRPr="00B058EA">
        <w:rPr>
          <w:b/>
          <w:sz w:val="24"/>
          <w:szCs w:val="24"/>
          <w:rtl/>
        </w:rPr>
        <w:t>בגיל 21 נשלח לגטו טרזינשטאט. בטרזינשטאט הייתה ליגת כדורגל. בליגה זו היו 12 קבוצות אשר שיחקו מדי יום ראשון.</w:t>
      </w:r>
    </w:p>
    <w:p w14:paraId="4F0AC9C3" w14:textId="77777777" w:rsidR="00B058EA" w:rsidRPr="00B058EA" w:rsidRDefault="00B058EA" w:rsidP="00B058EA">
      <w:pPr>
        <w:bidi/>
        <w:spacing w:line="360" w:lineRule="auto"/>
        <w:jc w:val="both"/>
        <w:rPr>
          <w:b/>
          <w:sz w:val="24"/>
          <w:szCs w:val="24"/>
        </w:rPr>
      </w:pPr>
      <w:r w:rsidRPr="00B058EA">
        <w:rPr>
          <w:b/>
          <w:sz w:val="24"/>
          <w:szCs w:val="24"/>
          <w:rtl/>
        </w:rPr>
        <w:t>מאחר שהיו טרנספורטים לאושוויץ והתחילו להיות פחות ופחות שחקנים, עקב מחסור בשחקן באחת הקבוצות פנו לארבן שימלא את מקומו וארבן נענה לכך.</w:t>
      </w:r>
    </w:p>
    <w:p w14:paraId="34266953" w14:textId="77777777" w:rsidR="00B058EA" w:rsidRPr="00B058EA" w:rsidRDefault="00B058EA" w:rsidP="00B058EA">
      <w:pPr>
        <w:bidi/>
        <w:spacing w:line="360" w:lineRule="auto"/>
        <w:jc w:val="both"/>
        <w:rPr>
          <w:b/>
          <w:sz w:val="24"/>
          <w:szCs w:val="24"/>
        </w:rPr>
      </w:pPr>
      <w:r w:rsidRPr="00B058EA">
        <w:rPr>
          <w:b/>
          <w:sz w:val="24"/>
          <w:szCs w:val="24"/>
          <w:rtl/>
        </w:rPr>
        <w:t>ארבן הפך לשחקן מפורסם בגטו, והיה מבוקש לחתימות על ידי מעריציו. ב-1944 לוהק בכפייה להשתתף בסרט תעמולה נאצי שצולם בגטו, בניסיון לְהָזֵם את "השמועות" על מצבם של היהודים שגורשו למזרח. בהמשך נשלח עם רוב יושבי הגטו לאושוויץ.</w:t>
      </w:r>
    </w:p>
    <w:p w14:paraId="57EEA311" w14:textId="77777777" w:rsidR="00B058EA" w:rsidRPr="00B058EA" w:rsidRDefault="00B058EA" w:rsidP="00B058EA">
      <w:pPr>
        <w:bidi/>
        <w:spacing w:line="360" w:lineRule="auto"/>
        <w:jc w:val="both"/>
        <w:rPr>
          <w:b/>
          <w:sz w:val="24"/>
          <w:szCs w:val="24"/>
        </w:rPr>
      </w:pPr>
      <w:r w:rsidRPr="00B058EA">
        <w:rPr>
          <w:b/>
          <w:sz w:val="24"/>
          <w:szCs w:val="24"/>
          <w:rtl/>
        </w:rPr>
        <w:t>לאחר מלחמת העולם השנייה חזר פראג שם עסק בפעילות ציונית. ב-1948 עבר לצרפת במטרה לעלות לא"י זאת מאחר והשלטון הקומוניסטי בצ'כיה לא אפשר עלייה ישירה מהמדינה.</w:t>
      </w:r>
    </w:p>
    <w:p w14:paraId="78F2A5B4" w14:textId="77777777" w:rsidR="00B058EA" w:rsidRPr="00B058EA" w:rsidRDefault="00B058EA" w:rsidP="00B058EA">
      <w:pPr>
        <w:bidi/>
        <w:spacing w:line="360" w:lineRule="auto"/>
        <w:jc w:val="both"/>
        <w:rPr>
          <w:b/>
          <w:sz w:val="24"/>
          <w:szCs w:val="24"/>
        </w:rPr>
      </w:pPr>
      <w:r w:rsidRPr="00B058EA">
        <w:rPr>
          <w:b/>
          <w:sz w:val="24"/>
          <w:szCs w:val="24"/>
          <w:rtl/>
        </w:rPr>
        <w:t xml:space="preserve"> ארבן עלה עם אשתו אווה לישראל בשנת 1949 ויחד הקימו משפחה.</w:t>
      </w:r>
    </w:p>
    <w:p w14:paraId="0FCBE520" w14:textId="77777777" w:rsidR="00B058EA" w:rsidRPr="00B058EA" w:rsidRDefault="00B058EA" w:rsidP="00B058EA">
      <w:pPr>
        <w:bidi/>
        <w:spacing w:line="360" w:lineRule="auto"/>
        <w:jc w:val="both"/>
        <w:rPr>
          <w:b/>
          <w:sz w:val="24"/>
          <w:szCs w:val="24"/>
        </w:rPr>
      </w:pPr>
      <w:r w:rsidRPr="00B058EA">
        <w:rPr>
          <w:b/>
          <w:sz w:val="24"/>
          <w:szCs w:val="24"/>
          <w:rtl/>
        </w:rPr>
        <w:t>ארבן הלך לעולמו ב-5 באפריל 2017. הוא הותיר אחריו אישה ושלושה ילדים.</w:t>
      </w:r>
    </w:p>
    <w:p w14:paraId="4D8E9DC9" w14:textId="77777777" w:rsidR="00B058EA" w:rsidRDefault="00B058EA" w:rsidP="00B058EA">
      <w:pPr>
        <w:bidi/>
        <w:spacing w:line="360" w:lineRule="auto"/>
        <w:jc w:val="both"/>
        <w:rPr>
          <w:b/>
          <w:sz w:val="24"/>
          <w:szCs w:val="24"/>
          <w:u w:val="single"/>
          <w:rtl/>
        </w:rPr>
      </w:pPr>
    </w:p>
    <w:p w14:paraId="00000001" w14:textId="54A776FF" w:rsidR="003F3218" w:rsidRPr="00B058EA" w:rsidRDefault="00000000" w:rsidP="00B058EA">
      <w:pPr>
        <w:bidi/>
        <w:spacing w:line="360" w:lineRule="auto"/>
        <w:jc w:val="center"/>
        <w:rPr>
          <w:bCs/>
          <w:sz w:val="28"/>
          <w:szCs w:val="28"/>
          <w:u w:val="single"/>
        </w:rPr>
      </w:pPr>
      <w:r w:rsidRPr="00B058EA">
        <w:rPr>
          <w:bCs/>
          <w:sz w:val="28"/>
          <w:szCs w:val="28"/>
          <w:u w:val="single"/>
          <w:rtl/>
        </w:rPr>
        <w:t>רפלקצי</w:t>
      </w:r>
      <w:r w:rsidR="00B058EA" w:rsidRPr="00B058EA">
        <w:rPr>
          <w:rFonts w:hint="cs"/>
          <w:bCs/>
          <w:sz w:val="28"/>
          <w:szCs w:val="28"/>
          <w:u w:val="single"/>
          <w:rtl/>
        </w:rPr>
        <w:t>ות:</w:t>
      </w:r>
    </w:p>
    <w:p w14:paraId="00000003" w14:textId="378D0242" w:rsidR="003F3218" w:rsidRPr="00B058EA" w:rsidRDefault="00000000" w:rsidP="00B058EA">
      <w:pPr>
        <w:bidi/>
        <w:spacing w:line="360" w:lineRule="auto"/>
        <w:jc w:val="both"/>
        <w:rPr>
          <w:bCs/>
          <w:sz w:val="24"/>
          <w:szCs w:val="24"/>
        </w:rPr>
      </w:pPr>
      <w:r w:rsidRPr="00B058EA">
        <w:rPr>
          <w:bCs/>
          <w:sz w:val="24"/>
          <w:szCs w:val="24"/>
          <w:rtl/>
        </w:rPr>
        <w:t>רועי פרידמן:</w:t>
      </w:r>
    </w:p>
    <w:p w14:paraId="00000004" w14:textId="77777777" w:rsidR="003F3218" w:rsidRPr="00B058EA" w:rsidRDefault="00000000" w:rsidP="00B058EA">
      <w:pPr>
        <w:bidi/>
        <w:spacing w:line="360" w:lineRule="auto"/>
        <w:jc w:val="both"/>
        <w:rPr>
          <w:b/>
          <w:sz w:val="24"/>
          <w:szCs w:val="24"/>
        </w:rPr>
      </w:pPr>
      <w:r w:rsidRPr="00B058EA">
        <w:rPr>
          <w:b/>
          <w:sz w:val="24"/>
          <w:szCs w:val="24"/>
          <w:rtl/>
        </w:rPr>
        <w:t>תהליך העבודה בפרויקט התנהל ממש טוב, הרגשתי שכל אחד השקיע רבות ולכל אחד היה אכפת מהנושא ובנוסף אני הרגשתי קשר חזק לנושא כי במשפחתי גם היו ניצולי שואה עם סיפורים מעניינים,</w:t>
      </w:r>
    </w:p>
    <w:p w14:paraId="00000005" w14:textId="77777777" w:rsidR="003F3218" w:rsidRPr="00B058EA" w:rsidRDefault="00000000" w:rsidP="00B058EA">
      <w:pPr>
        <w:bidi/>
        <w:spacing w:line="360" w:lineRule="auto"/>
        <w:jc w:val="both"/>
        <w:rPr>
          <w:b/>
          <w:sz w:val="24"/>
          <w:szCs w:val="24"/>
        </w:rPr>
      </w:pPr>
      <w:r w:rsidRPr="00B058EA">
        <w:rPr>
          <w:b/>
          <w:sz w:val="24"/>
          <w:szCs w:val="24"/>
          <w:rtl/>
        </w:rPr>
        <w:t>צילום הפרויקט היה ממש מגבש ואני מאוד גאה להיות חלק מהפרויקט הזה שנקרא ''זכרון מתחדש''.</w:t>
      </w:r>
    </w:p>
    <w:p w14:paraId="00000007" w14:textId="3712480A" w:rsidR="003F3218" w:rsidRPr="00B058EA" w:rsidRDefault="00000000" w:rsidP="00B058EA">
      <w:pPr>
        <w:bidi/>
        <w:spacing w:line="360" w:lineRule="auto"/>
        <w:jc w:val="both"/>
        <w:rPr>
          <w:bCs/>
          <w:sz w:val="24"/>
          <w:szCs w:val="24"/>
        </w:rPr>
      </w:pPr>
      <w:r w:rsidRPr="00B058EA">
        <w:rPr>
          <w:bCs/>
          <w:sz w:val="24"/>
          <w:szCs w:val="24"/>
          <w:rtl/>
        </w:rPr>
        <w:t>עמית מהלל:</w:t>
      </w:r>
    </w:p>
    <w:p w14:paraId="00000009" w14:textId="040B27BC" w:rsidR="003F3218" w:rsidRPr="00B058EA" w:rsidRDefault="00000000" w:rsidP="00B058EA">
      <w:pPr>
        <w:bidi/>
        <w:spacing w:line="360" w:lineRule="auto"/>
        <w:jc w:val="both"/>
        <w:rPr>
          <w:b/>
          <w:sz w:val="24"/>
          <w:szCs w:val="24"/>
        </w:rPr>
      </w:pPr>
      <w:r w:rsidRPr="00B058EA">
        <w:rPr>
          <w:b/>
          <w:sz w:val="24"/>
          <w:szCs w:val="24"/>
          <w:rtl/>
        </w:rPr>
        <w:t>נהנתי מאוד לעבוד על הפרויקט הזה לצד חבריי לקבוצה. התחברתי מאוד לסיפורו של פטר ולאיך</w:t>
      </w:r>
      <w:r w:rsidRPr="00B058EA">
        <w:rPr>
          <w:b/>
          <w:sz w:val="24"/>
          <w:szCs w:val="24"/>
        </w:rPr>
        <w:t xml:space="preserve"> </w:t>
      </w:r>
      <w:r w:rsidRPr="00B058EA">
        <w:rPr>
          <w:b/>
          <w:sz w:val="24"/>
          <w:szCs w:val="24"/>
          <w:rtl/>
        </w:rPr>
        <w:t>שהתגבר על המצב הקשה אשר היה נתון בו בעזרת הכדורגל. נהנתי רבות ביום הצילום עצמו וחברי הקבוצה כולל אני</w:t>
      </w:r>
      <w:r w:rsidR="00B058EA">
        <w:rPr>
          <w:rFonts w:hint="cs"/>
          <w:b/>
          <w:sz w:val="24"/>
          <w:szCs w:val="24"/>
          <w:rtl/>
        </w:rPr>
        <w:t xml:space="preserve"> </w:t>
      </w:r>
      <w:r w:rsidRPr="00B058EA">
        <w:rPr>
          <w:b/>
          <w:sz w:val="24"/>
          <w:szCs w:val="24"/>
          <w:rtl/>
        </w:rPr>
        <w:t>(השחקן) גילינו מקצועיות ועבדנו טוב יחדיו ושיתפנו פעולה.</w:t>
      </w:r>
    </w:p>
    <w:p w14:paraId="220DDFE7" w14:textId="77777777" w:rsidR="00B058EA" w:rsidRDefault="00B058EA" w:rsidP="00B058EA">
      <w:pPr>
        <w:bidi/>
        <w:spacing w:line="360" w:lineRule="auto"/>
        <w:jc w:val="both"/>
        <w:rPr>
          <w:bCs/>
          <w:sz w:val="24"/>
          <w:szCs w:val="24"/>
          <w:rtl/>
        </w:rPr>
      </w:pPr>
    </w:p>
    <w:p w14:paraId="605D2FE2" w14:textId="77777777" w:rsidR="00B058EA" w:rsidRDefault="00B058EA" w:rsidP="00B058EA">
      <w:pPr>
        <w:bidi/>
        <w:spacing w:line="360" w:lineRule="auto"/>
        <w:jc w:val="both"/>
        <w:rPr>
          <w:bCs/>
          <w:sz w:val="24"/>
          <w:szCs w:val="24"/>
          <w:rtl/>
        </w:rPr>
      </w:pPr>
    </w:p>
    <w:p w14:paraId="7249D909" w14:textId="77777777" w:rsidR="00B058EA" w:rsidRDefault="00B058EA" w:rsidP="00B058EA">
      <w:pPr>
        <w:bidi/>
        <w:spacing w:line="360" w:lineRule="auto"/>
        <w:jc w:val="both"/>
        <w:rPr>
          <w:bCs/>
          <w:sz w:val="24"/>
          <w:szCs w:val="24"/>
          <w:rtl/>
        </w:rPr>
      </w:pPr>
    </w:p>
    <w:p w14:paraId="0000000B" w14:textId="7202D8F3" w:rsidR="003F3218" w:rsidRPr="00B058EA" w:rsidRDefault="00000000" w:rsidP="00B058EA">
      <w:pPr>
        <w:bidi/>
        <w:spacing w:line="360" w:lineRule="auto"/>
        <w:jc w:val="both"/>
        <w:rPr>
          <w:bCs/>
          <w:sz w:val="24"/>
          <w:szCs w:val="24"/>
        </w:rPr>
      </w:pPr>
      <w:r w:rsidRPr="00B058EA">
        <w:rPr>
          <w:bCs/>
          <w:sz w:val="24"/>
          <w:szCs w:val="24"/>
          <w:rtl/>
        </w:rPr>
        <w:lastRenderedPageBreak/>
        <w:t>רפלקציה אופק ארני:</w:t>
      </w:r>
    </w:p>
    <w:p w14:paraId="0000000C" w14:textId="77777777" w:rsidR="003F3218" w:rsidRPr="00B058EA" w:rsidRDefault="00000000" w:rsidP="00B058EA">
      <w:pPr>
        <w:bidi/>
        <w:spacing w:line="360" w:lineRule="auto"/>
        <w:jc w:val="both"/>
        <w:rPr>
          <w:b/>
          <w:sz w:val="24"/>
          <w:szCs w:val="24"/>
        </w:rPr>
      </w:pPr>
      <w:r w:rsidRPr="00B058EA">
        <w:rPr>
          <w:b/>
          <w:sz w:val="24"/>
          <w:szCs w:val="24"/>
          <w:rtl/>
        </w:rPr>
        <w:t>במהלך הפרויקט נחשפתי לתכנים חדשים בנוגע לשואה והרחבתי את הידע שלי בנושא. אני אישית מאוד אהבתי את הסיפור של פטר מכיוון שגם אני מאוד אוהב לשחק כדורגל. במהלך הצילומים חבריי לקבוצה ואני עבדנו בשיתוף פעולה מלא. בנוסף, הייתה עזרה הדדית של כל חברי הקבוצה.</w:t>
      </w:r>
    </w:p>
    <w:p w14:paraId="0000000E" w14:textId="77777777" w:rsidR="003F3218" w:rsidRPr="00B058EA" w:rsidRDefault="00000000" w:rsidP="00B058EA">
      <w:pPr>
        <w:bidi/>
        <w:spacing w:line="360" w:lineRule="auto"/>
        <w:jc w:val="both"/>
        <w:rPr>
          <w:bCs/>
          <w:sz w:val="24"/>
          <w:szCs w:val="24"/>
        </w:rPr>
      </w:pPr>
      <w:r w:rsidRPr="00B058EA">
        <w:rPr>
          <w:bCs/>
          <w:sz w:val="24"/>
          <w:szCs w:val="24"/>
          <w:rtl/>
        </w:rPr>
        <w:t xml:space="preserve"> רפלקציה אלעד טבת:</w:t>
      </w:r>
    </w:p>
    <w:p w14:paraId="00000010" w14:textId="382BF02C" w:rsidR="003F3218" w:rsidRPr="00B058EA" w:rsidRDefault="00000000" w:rsidP="00B058EA">
      <w:pPr>
        <w:bidi/>
        <w:spacing w:line="360" w:lineRule="auto"/>
        <w:jc w:val="both"/>
        <w:rPr>
          <w:b/>
          <w:sz w:val="24"/>
          <w:szCs w:val="24"/>
        </w:rPr>
      </w:pPr>
      <w:r w:rsidRPr="00B058EA">
        <w:rPr>
          <w:b/>
          <w:sz w:val="24"/>
          <w:szCs w:val="24"/>
          <w:rtl/>
        </w:rPr>
        <w:t>במהלך הפרויקט נהנתי מכל רגע, מתחילתו ועד סופו, אם זה בקריאה על סיפורו של פטר ואם זה ביצירת וצילום הסרט.</w:t>
      </w:r>
      <w:r w:rsidR="00B058EA">
        <w:rPr>
          <w:rFonts w:hint="cs"/>
          <w:b/>
          <w:sz w:val="24"/>
          <w:szCs w:val="24"/>
          <w:rtl/>
        </w:rPr>
        <w:t xml:space="preserve"> </w:t>
      </w:r>
      <w:r w:rsidRPr="00B058EA">
        <w:rPr>
          <w:b/>
          <w:sz w:val="24"/>
          <w:szCs w:val="24"/>
          <w:rtl/>
        </w:rPr>
        <w:t>לקחתי רבות לפן האישי ולערכים האישיים שלי מהתהליך ונהנתי לעשות סיפור שכזה עם חבריי לקבוצה.</w:t>
      </w:r>
    </w:p>
    <w:p w14:paraId="00000014" w14:textId="77F7ED87" w:rsidR="003F3218" w:rsidRPr="00B058EA" w:rsidRDefault="00000000" w:rsidP="00B058EA">
      <w:pPr>
        <w:bidi/>
        <w:spacing w:line="360" w:lineRule="auto"/>
        <w:jc w:val="both"/>
        <w:rPr>
          <w:bCs/>
          <w:sz w:val="24"/>
          <w:szCs w:val="24"/>
        </w:rPr>
      </w:pPr>
      <w:r w:rsidRPr="00B058EA">
        <w:rPr>
          <w:bCs/>
          <w:sz w:val="24"/>
          <w:szCs w:val="24"/>
          <w:rtl/>
        </w:rPr>
        <w:t>איתי קורן:</w:t>
      </w:r>
    </w:p>
    <w:p w14:paraId="00000017" w14:textId="710FE744" w:rsidR="003F3218" w:rsidRPr="00B058EA" w:rsidRDefault="00000000" w:rsidP="00B058EA">
      <w:pPr>
        <w:bidi/>
        <w:spacing w:line="360" w:lineRule="auto"/>
        <w:jc w:val="both"/>
        <w:rPr>
          <w:b/>
          <w:sz w:val="24"/>
          <w:szCs w:val="24"/>
        </w:rPr>
      </w:pPr>
      <w:r w:rsidRPr="00B058EA">
        <w:rPr>
          <w:b/>
          <w:sz w:val="24"/>
          <w:szCs w:val="24"/>
          <w:rtl/>
        </w:rPr>
        <w:t>הפרוייקט תרם לי מאוד בכמה תחומים:</w:t>
      </w:r>
      <w:r w:rsidR="00B058EA">
        <w:rPr>
          <w:rFonts w:hint="cs"/>
          <w:b/>
          <w:sz w:val="24"/>
          <w:szCs w:val="24"/>
          <w:rtl/>
        </w:rPr>
        <w:t xml:space="preserve"> </w:t>
      </w:r>
      <w:r w:rsidRPr="00B058EA">
        <w:rPr>
          <w:b/>
          <w:sz w:val="24"/>
          <w:szCs w:val="24"/>
          <w:rtl/>
        </w:rPr>
        <w:t>הוא לימד אותי באופן ספציפי על מצב ניצולי השואה בארץ כיום ופטר ארבן בפרט.</w:t>
      </w:r>
      <w:r w:rsidR="00B058EA">
        <w:rPr>
          <w:rFonts w:hint="cs"/>
          <w:b/>
          <w:sz w:val="24"/>
          <w:szCs w:val="24"/>
          <w:rtl/>
        </w:rPr>
        <w:t xml:space="preserve"> </w:t>
      </w:r>
      <w:r w:rsidRPr="00B058EA">
        <w:rPr>
          <w:b/>
          <w:sz w:val="24"/>
          <w:szCs w:val="24"/>
          <w:rtl/>
        </w:rPr>
        <w:t>בנוסף הרגשתי שהתגבשנו כקבוצה ועברנו תהליך ביחד תוך כדי הפרוייקט - למדנו לעבוד, לתאם בינינו ולדעת מה החוזקות והחולשות אחד של השני.</w:t>
      </w:r>
    </w:p>
    <w:p w14:paraId="00000018" w14:textId="77777777" w:rsidR="003F3218" w:rsidRPr="00B058EA" w:rsidRDefault="003F3218" w:rsidP="00B058EA">
      <w:pPr>
        <w:bidi/>
        <w:spacing w:line="360" w:lineRule="auto"/>
        <w:jc w:val="both"/>
        <w:rPr>
          <w:b/>
          <w:sz w:val="24"/>
          <w:szCs w:val="24"/>
        </w:rPr>
      </w:pPr>
    </w:p>
    <w:p w14:paraId="00000019" w14:textId="77777777" w:rsidR="003F3218" w:rsidRPr="00B058EA" w:rsidRDefault="003F3218" w:rsidP="00B058EA">
      <w:pPr>
        <w:bidi/>
        <w:spacing w:line="360" w:lineRule="auto"/>
        <w:jc w:val="both"/>
        <w:rPr>
          <w:b/>
          <w:sz w:val="24"/>
          <w:szCs w:val="24"/>
        </w:rPr>
      </w:pPr>
    </w:p>
    <w:p w14:paraId="0000002E" w14:textId="77777777" w:rsidR="003F3218" w:rsidRPr="00B058EA" w:rsidRDefault="003F3218" w:rsidP="00B058EA">
      <w:pPr>
        <w:bidi/>
        <w:spacing w:line="360" w:lineRule="auto"/>
        <w:jc w:val="both"/>
        <w:rPr>
          <w:b/>
          <w:sz w:val="24"/>
          <w:szCs w:val="24"/>
        </w:rPr>
      </w:pPr>
    </w:p>
    <w:sectPr w:rsidR="003F3218" w:rsidRPr="00B058EA">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1F8D6" w14:textId="77777777" w:rsidR="00B33C1A" w:rsidRDefault="00B33C1A">
      <w:pPr>
        <w:spacing w:line="240" w:lineRule="auto"/>
      </w:pPr>
      <w:r>
        <w:separator/>
      </w:r>
    </w:p>
  </w:endnote>
  <w:endnote w:type="continuationSeparator" w:id="0">
    <w:p w14:paraId="3C75B648" w14:textId="77777777" w:rsidR="00B33C1A" w:rsidRDefault="00B33C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6D583" w14:textId="77777777" w:rsidR="00B33C1A" w:rsidRDefault="00B33C1A">
      <w:pPr>
        <w:spacing w:line="240" w:lineRule="auto"/>
      </w:pPr>
      <w:r>
        <w:separator/>
      </w:r>
    </w:p>
  </w:footnote>
  <w:footnote w:type="continuationSeparator" w:id="0">
    <w:p w14:paraId="1CA7AEF6" w14:textId="77777777" w:rsidR="00B33C1A" w:rsidRDefault="00B33C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F" w14:textId="77777777" w:rsidR="003F3218" w:rsidRDefault="003F321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218"/>
    <w:rsid w:val="003F3218"/>
    <w:rsid w:val="008F305D"/>
    <w:rsid w:val="00B058EA"/>
    <w:rsid w:val="00B33C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1C47C"/>
  <w15:docId w15:val="{794E3B7B-A2FF-4937-B3BD-DBE77D7E5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358</Words>
  <Characters>2044</Characters>
  <Application>Microsoft Office Word</Application>
  <DocSecurity>0</DocSecurity>
  <Lines>17</Lines>
  <Paragraphs>4</Paragraphs>
  <ScaleCrop>false</ScaleCrop>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2023-03-18T09:16:00Z</dcterms:created>
  <dcterms:modified xsi:type="dcterms:W3CDTF">2023-03-18T09:19:00Z</dcterms:modified>
</cp:coreProperties>
</file>